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D586C" w14:textId="77777777" w:rsidR="00431361" w:rsidRPr="00431361" w:rsidRDefault="00431361" w:rsidP="00431361">
      <w:pPr>
        <w:pStyle w:val="Heading2"/>
        <w:rPr>
          <w:color w:val="000000" w:themeColor="text1"/>
          <w:sz w:val="48"/>
          <w:szCs w:val="48"/>
        </w:rPr>
      </w:pPr>
      <w:bookmarkStart w:id="0" w:name="_Toc379880530"/>
      <w:r w:rsidRPr="00431361">
        <w:rPr>
          <w:color w:val="000000" w:themeColor="text1"/>
          <w:sz w:val="48"/>
          <w:szCs w:val="48"/>
        </w:rPr>
        <w:t>Partnership Risk Management Plan</w:t>
      </w:r>
      <w:bookmarkEnd w:id="0"/>
    </w:p>
    <w:p w14:paraId="7A35E07A" w14:textId="77777777" w:rsidR="00431361" w:rsidRPr="007A0158" w:rsidRDefault="00431361" w:rsidP="00431361">
      <w:r>
        <w:t>H = high, M = Medium, L = Low</w:t>
      </w:r>
    </w:p>
    <w:tbl>
      <w:tblPr>
        <w:tblStyle w:val="GridTable5Dark-Accent51"/>
        <w:tblW w:w="14165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1"/>
        <w:gridCol w:w="2929"/>
        <w:gridCol w:w="2202"/>
        <w:gridCol w:w="2385"/>
        <w:gridCol w:w="4308"/>
      </w:tblGrid>
      <w:tr w:rsidR="00220B35" w:rsidRPr="00220B35" w14:paraId="02C8A161" w14:textId="77777777" w:rsidTr="00702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19FD4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What could go wrong?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D7D6D" w14:textId="77777777" w:rsidR="00431361" w:rsidRPr="00220B35" w:rsidRDefault="00431361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How will we know?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1B0B7" w14:textId="77777777" w:rsidR="00431361" w:rsidRPr="00220B35" w:rsidRDefault="00431361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What is the likelihood of this happening?(H/M/L)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52888" w14:textId="77777777" w:rsidR="00431361" w:rsidRPr="00220B35" w:rsidRDefault="00431361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What will be the impact if it happens</w:t>
            </w:r>
            <w:r w:rsidRPr="00220B35">
              <w:rPr>
                <w:color w:val="auto"/>
                <w:sz w:val="24"/>
                <w:szCs w:val="24"/>
              </w:rPr>
              <w:br/>
              <w:t>(H/M/L)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D142" w14:textId="77777777" w:rsidR="00431361" w:rsidRPr="00220B35" w:rsidRDefault="00431361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What could be done/planned now to prevent or reduce impact or the risk?</w:t>
            </w:r>
          </w:p>
        </w:tc>
      </w:tr>
      <w:tr w:rsidR="00220B35" w:rsidRPr="00C833D2" w14:paraId="1937B171" w14:textId="77777777" w:rsidTr="0022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</w:tcBorders>
            <w:shd w:val="clear" w:color="auto" w:fill="auto"/>
          </w:tcPr>
          <w:p w14:paraId="65E3B5E4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A partner tries to take over for their own benefit</w:t>
            </w:r>
          </w:p>
        </w:tc>
        <w:tc>
          <w:tcPr>
            <w:tcW w:w="2977" w:type="dxa"/>
            <w:shd w:val="clear" w:color="auto" w:fill="auto"/>
          </w:tcPr>
          <w:p w14:paraId="6BC5D9BF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 xml:space="preserve">They </w:t>
            </w:r>
            <w:proofErr w:type="spellStart"/>
            <w:r w:rsidRPr="00C833D2">
              <w:t>monopolise</w:t>
            </w:r>
            <w:proofErr w:type="spellEnd"/>
            <w:r w:rsidRPr="00C833D2">
              <w:t xml:space="preserve"> </w:t>
            </w:r>
            <w:r>
              <w:t>conversations</w:t>
            </w:r>
          </w:p>
          <w:p w14:paraId="203F7724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>They persuade others that theirs is the only way</w:t>
            </w:r>
          </w:p>
          <w:p w14:paraId="3DCA5235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>They get their way or make things difficult if they don’t</w:t>
            </w:r>
          </w:p>
          <w:p w14:paraId="15C08297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dxa"/>
            <w:shd w:val="clear" w:color="auto" w:fill="auto"/>
          </w:tcPr>
          <w:p w14:paraId="155E8B56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 xml:space="preserve">Medium </w:t>
            </w:r>
          </w:p>
        </w:tc>
        <w:tc>
          <w:tcPr>
            <w:tcW w:w="2409" w:type="dxa"/>
            <w:shd w:val="clear" w:color="auto" w:fill="auto"/>
          </w:tcPr>
          <w:p w14:paraId="671429B9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>High – partners may decide to withdraw or end up with processes or resources that don’t suit their needs</w:t>
            </w:r>
          </w:p>
        </w:tc>
        <w:tc>
          <w:tcPr>
            <w:tcW w:w="4366" w:type="dxa"/>
            <w:shd w:val="clear" w:color="auto" w:fill="auto"/>
          </w:tcPr>
          <w:p w14:paraId="0B9182FD" w14:textId="77777777" w:rsidR="00431361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 xml:space="preserve">Refer </w:t>
            </w:r>
            <w:r>
              <w:t>to the</w:t>
            </w:r>
            <w:r w:rsidRPr="00C833D2">
              <w:t xml:space="preserve"> agreement.  Ensure the objectives are maintained.  </w:t>
            </w:r>
          </w:p>
          <w:p w14:paraId="685AE326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br/>
              <w:t>Build in option to withdraw if milestones/objectives are not achieved</w:t>
            </w:r>
          </w:p>
          <w:p w14:paraId="01C90E56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0B35" w:rsidRPr="00C833D2" w14:paraId="18871275" w14:textId="77777777" w:rsidTr="0022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</w:tcBorders>
            <w:shd w:val="clear" w:color="auto" w:fill="auto"/>
          </w:tcPr>
          <w:p w14:paraId="089EF860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Not all partners contribute</w:t>
            </w:r>
          </w:p>
        </w:tc>
        <w:tc>
          <w:tcPr>
            <w:tcW w:w="2977" w:type="dxa"/>
            <w:shd w:val="clear" w:color="auto" w:fill="auto"/>
          </w:tcPr>
          <w:p w14:paraId="55AB2775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>Partners miss meetings</w:t>
            </w:r>
          </w:p>
          <w:p w14:paraId="22159044" w14:textId="77777777" w:rsidR="00431361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Partners</w:t>
            </w:r>
            <w:r w:rsidRPr="00C833D2">
              <w:t xml:space="preserve"> don’t follow up</w:t>
            </w:r>
            <w:r>
              <w:t xml:space="preserve"> on commitments</w:t>
            </w:r>
          </w:p>
          <w:p w14:paraId="304C5599" w14:textId="77777777" w:rsidR="00431361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Partners make excuses</w:t>
            </w:r>
          </w:p>
          <w:p w14:paraId="7B7CA0B3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dxa"/>
            <w:shd w:val="clear" w:color="auto" w:fill="auto"/>
          </w:tcPr>
          <w:p w14:paraId="772DF639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>Medium</w:t>
            </w:r>
          </w:p>
        </w:tc>
        <w:tc>
          <w:tcPr>
            <w:tcW w:w="2409" w:type="dxa"/>
            <w:shd w:val="clear" w:color="auto" w:fill="auto"/>
          </w:tcPr>
          <w:p w14:paraId="394BEB02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>High – may lead to resentment.  Indicator they may withdraw.</w:t>
            </w:r>
          </w:p>
          <w:p w14:paraId="308380C5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>May impact on achieving deliverables</w:t>
            </w:r>
          </w:p>
        </w:tc>
        <w:tc>
          <w:tcPr>
            <w:tcW w:w="4366" w:type="dxa"/>
            <w:shd w:val="clear" w:color="auto" w:fill="auto"/>
          </w:tcPr>
          <w:p w14:paraId="3FEFE5A0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>Refer to the agreement.  Ensure everybody agrees to the roles and responsibilities.</w:t>
            </w:r>
          </w:p>
          <w:p w14:paraId="7148FFB7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 xml:space="preserve">Build in grievance procedure into the agreement – in the event that partners are not happy </w:t>
            </w:r>
          </w:p>
        </w:tc>
      </w:tr>
      <w:tr w:rsidR="00220B35" w:rsidRPr="00C833D2" w14:paraId="333FB3EB" w14:textId="77777777" w:rsidTr="0022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</w:tcBorders>
            <w:shd w:val="clear" w:color="auto" w:fill="auto"/>
          </w:tcPr>
          <w:p w14:paraId="10DBD977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Staff won’t agree to the change and may make things difficult</w:t>
            </w:r>
          </w:p>
        </w:tc>
        <w:tc>
          <w:tcPr>
            <w:tcW w:w="2977" w:type="dxa"/>
            <w:shd w:val="clear" w:color="auto" w:fill="auto"/>
          </w:tcPr>
          <w:p w14:paraId="5D325E3B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>Blockages – change processes slow down</w:t>
            </w:r>
          </w:p>
          <w:p w14:paraId="7055D985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86A639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 xml:space="preserve">Discord – </w:t>
            </w:r>
            <w:proofErr w:type="spellStart"/>
            <w:r w:rsidRPr="00C833D2">
              <w:t>rumours</w:t>
            </w:r>
            <w:proofErr w:type="spellEnd"/>
            <w:r w:rsidRPr="00C833D2">
              <w:t xml:space="preserve"> upsetting others</w:t>
            </w:r>
          </w:p>
        </w:tc>
        <w:tc>
          <w:tcPr>
            <w:tcW w:w="2037" w:type="dxa"/>
            <w:shd w:val="clear" w:color="auto" w:fill="auto"/>
          </w:tcPr>
          <w:p w14:paraId="50A3A98E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>Medium-High</w:t>
            </w:r>
          </w:p>
        </w:tc>
        <w:tc>
          <w:tcPr>
            <w:tcW w:w="2409" w:type="dxa"/>
            <w:shd w:val="clear" w:color="auto" w:fill="auto"/>
          </w:tcPr>
          <w:p w14:paraId="31AC860D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>Implementation slows – impacts on budget and timeframe</w:t>
            </w:r>
          </w:p>
          <w:p w14:paraId="429F75EB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>Staff become unsettled – absenteeism due to stress</w:t>
            </w:r>
          </w:p>
        </w:tc>
        <w:tc>
          <w:tcPr>
            <w:tcW w:w="4366" w:type="dxa"/>
            <w:shd w:val="clear" w:color="auto" w:fill="auto"/>
          </w:tcPr>
          <w:p w14:paraId="7A7B8000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>Develop and follow a change management plan</w:t>
            </w:r>
            <w:r w:rsidRPr="00C833D2">
              <w:br/>
              <w:t>Engage a facilitator who can manage conflict</w:t>
            </w:r>
          </w:p>
          <w:p w14:paraId="6EEA72B6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3D2">
              <w:t>Engage all staff in the process – good communication</w:t>
            </w:r>
          </w:p>
        </w:tc>
      </w:tr>
      <w:tr w:rsidR="00220B35" w:rsidRPr="00C833D2" w14:paraId="1D61AF65" w14:textId="77777777" w:rsidTr="0022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60554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The project is perceived to takes up too much time</w:t>
            </w:r>
          </w:p>
        </w:tc>
        <w:tc>
          <w:tcPr>
            <w:tcW w:w="2977" w:type="dxa"/>
            <w:shd w:val="clear" w:color="auto" w:fill="auto"/>
          </w:tcPr>
          <w:p w14:paraId="6C6741E0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>Resources relocated to the project</w:t>
            </w:r>
            <w:r w:rsidRPr="00C833D2">
              <w:br/>
              <w:t>Other parts of the business slow down because resources diverted to the venture</w:t>
            </w:r>
          </w:p>
          <w:p w14:paraId="505730D3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>Unexpected expectations from partners on our role</w:t>
            </w:r>
          </w:p>
        </w:tc>
        <w:tc>
          <w:tcPr>
            <w:tcW w:w="2037" w:type="dxa"/>
            <w:shd w:val="clear" w:color="auto" w:fill="auto"/>
          </w:tcPr>
          <w:p w14:paraId="3BF8F1A2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>Low-medium</w:t>
            </w:r>
          </w:p>
        </w:tc>
        <w:tc>
          <w:tcPr>
            <w:tcW w:w="2409" w:type="dxa"/>
            <w:shd w:val="clear" w:color="auto" w:fill="auto"/>
          </w:tcPr>
          <w:p w14:paraId="585AABAB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  <w:r w:rsidRPr="00C833D2">
              <w:t xml:space="preserve"> business activities become exposed – drop in income and profits</w:t>
            </w:r>
          </w:p>
          <w:p w14:paraId="29789477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E46ECD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6" w:type="dxa"/>
            <w:shd w:val="clear" w:color="auto" w:fill="auto"/>
          </w:tcPr>
          <w:p w14:paraId="037B7296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>If the partnership venture is taking up more time, refer to agreement and scope statement</w:t>
            </w:r>
          </w:p>
          <w:p w14:paraId="31E79C3D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>Call a partnership governance/management meeting if this is an indicator of a larger issue.</w:t>
            </w:r>
          </w:p>
        </w:tc>
      </w:tr>
    </w:tbl>
    <w:p w14:paraId="47928A5C" w14:textId="77777777" w:rsidR="00431361" w:rsidRPr="00431361" w:rsidRDefault="00431361" w:rsidP="00431361">
      <w:pPr>
        <w:pStyle w:val="Heading2"/>
        <w:rPr>
          <w:color w:val="000000" w:themeColor="text1"/>
          <w:sz w:val="44"/>
          <w:szCs w:val="44"/>
        </w:rPr>
      </w:pPr>
      <w:r w:rsidRPr="00431361">
        <w:rPr>
          <w:color w:val="000000" w:themeColor="text1"/>
          <w:sz w:val="44"/>
          <w:szCs w:val="44"/>
        </w:rPr>
        <w:lastRenderedPageBreak/>
        <w:t>Partnership Risk Management Plan</w:t>
      </w:r>
    </w:p>
    <w:p w14:paraId="5BD2CF00" w14:textId="77777777" w:rsidR="00431361" w:rsidRDefault="00431361" w:rsidP="00431361">
      <w:r>
        <w:t>Brainstorm risks that could impact on your proposed partnership.  Consider how what you discover could be covered in your agreement.</w:t>
      </w:r>
    </w:p>
    <w:p w14:paraId="415C1C33" w14:textId="77777777" w:rsidR="00431361" w:rsidRPr="000352AC" w:rsidRDefault="00431361" w:rsidP="00431361"/>
    <w:p w14:paraId="05B2AB45" w14:textId="77777777" w:rsidR="00431361" w:rsidRPr="007A0158" w:rsidRDefault="00431361" w:rsidP="00431361">
      <w:r>
        <w:t>H = high, M = Medium, L = Low</w:t>
      </w:r>
    </w:p>
    <w:tbl>
      <w:tblPr>
        <w:tblStyle w:val="GridTable5Dark-Accent51"/>
        <w:tblW w:w="14165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2409"/>
        <w:gridCol w:w="4418"/>
      </w:tblGrid>
      <w:tr w:rsidR="00220B35" w:rsidRPr="00220B35" w14:paraId="14812449" w14:textId="77777777" w:rsidTr="00702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12845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What could go wrong?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2AD5E" w14:textId="77777777" w:rsidR="00431361" w:rsidRPr="00220B35" w:rsidRDefault="00431361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How will we know?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1C1E0" w14:textId="77777777" w:rsidR="00431361" w:rsidRPr="00220B35" w:rsidRDefault="00431361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What is the likelihood of this happening?(H/M/L)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74FDE" w14:textId="77777777" w:rsidR="00431361" w:rsidRPr="00220B35" w:rsidRDefault="00431361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What will be the impact if it happens</w:t>
            </w:r>
            <w:r w:rsidRPr="00220B35">
              <w:rPr>
                <w:color w:val="auto"/>
                <w:sz w:val="24"/>
                <w:szCs w:val="24"/>
              </w:rPr>
              <w:br/>
              <w:t>(H/M/L)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FD8E8" w14:textId="77777777" w:rsidR="00431361" w:rsidRPr="00220B35" w:rsidRDefault="00431361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20B35">
              <w:rPr>
                <w:color w:val="auto"/>
                <w:sz w:val="24"/>
                <w:szCs w:val="24"/>
              </w:rPr>
              <w:t>What can we do now to prevent or reduce the risk?</w:t>
            </w:r>
          </w:p>
        </w:tc>
      </w:tr>
      <w:tr w:rsidR="00220B35" w:rsidRPr="00C833D2" w14:paraId="7E533AC5" w14:textId="77777777" w:rsidTr="0022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9BC7E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42A0FB8D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6DBCD7BE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00AD9906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1ED43E8B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F701949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1A86F31B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auto"/>
          </w:tcPr>
          <w:p w14:paraId="46290C0E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8" w:type="dxa"/>
            <w:shd w:val="clear" w:color="auto" w:fill="auto"/>
          </w:tcPr>
          <w:p w14:paraId="2FC0463C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0B35" w:rsidRPr="00C833D2" w14:paraId="23074A62" w14:textId="77777777" w:rsidTr="0022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</w:tcBorders>
            <w:shd w:val="clear" w:color="auto" w:fill="auto"/>
          </w:tcPr>
          <w:p w14:paraId="5A0282A3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2D5A96C9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07576242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3E612B29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30C18BAD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0C184624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A4781D6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444CAF68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auto"/>
          </w:tcPr>
          <w:p w14:paraId="4CF1F941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8" w:type="dxa"/>
            <w:shd w:val="clear" w:color="auto" w:fill="auto"/>
          </w:tcPr>
          <w:p w14:paraId="79F40F99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 xml:space="preserve"> </w:t>
            </w:r>
          </w:p>
        </w:tc>
      </w:tr>
      <w:tr w:rsidR="00220B35" w:rsidRPr="00C833D2" w14:paraId="1DE92047" w14:textId="77777777" w:rsidTr="0022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</w:tcBorders>
            <w:shd w:val="clear" w:color="auto" w:fill="auto"/>
          </w:tcPr>
          <w:p w14:paraId="69BD575C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1FCD4262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20787AE7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490FA677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7872060F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495F5DB1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A9A2D09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37BE9507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auto"/>
          </w:tcPr>
          <w:p w14:paraId="2567F075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8" w:type="dxa"/>
            <w:shd w:val="clear" w:color="auto" w:fill="auto"/>
          </w:tcPr>
          <w:p w14:paraId="1F8073D9" w14:textId="77777777" w:rsidR="00431361" w:rsidRPr="00C833D2" w:rsidRDefault="0043136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0B35" w:rsidRPr="00C833D2" w14:paraId="042E6D7F" w14:textId="77777777" w:rsidTr="0022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81279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663954CA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300353FA" w14:textId="77777777" w:rsidR="00431361" w:rsidRDefault="00431361" w:rsidP="007A408C">
            <w:pPr>
              <w:rPr>
                <w:color w:val="auto"/>
                <w:sz w:val="24"/>
                <w:szCs w:val="24"/>
              </w:rPr>
            </w:pPr>
          </w:p>
          <w:p w14:paraId="2F3BD57F" w14:textId="77777777" w:rsidR="00220B35" w:rsidRPr="00220B35" w:rsidRDefault="00220B35" w:rsidP="007A408C">
            <w:pPr>
              <w:rPr>
                <w:color w:val="auto"/>
                <w:sz w:val="24"/>
                <w:szCs w:val="24"/>
              </w:rPr>
            </w:pPr>
          </w:p>
          <w:p w14:paraId="0AB96AED" w14:textId="77777777" w:rsidR="00431361" w:rsidRPr="00220B35" w:rsidRDefault="00431361" w:rsidP="007A408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647B60E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081FF428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auto"/>
          </w:tcPr>
          <w:p w14:paraId="4CE6576E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B4F9F1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8" w:type="dxa"/>
            <w:shd w:val="clear" w:color="auto" w:fill="auto"/>
          </w:tcPr>
          <w:p w14:paraId="28E56A5E" w14:textId="77777777" w:rsidR="00431361" w:rsidRPr="00C833D2" w:rsidRDefault="00431361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2B5058" w14:textId="77777777" w:rsidR="00431361" w:rsidRPr="0008319A" w:rsidRDefault="00431361" w:rsidP="00431361">
      <w:pPr>
        <w:sectPr w:rsidR="00431361" w:rsidRPr="0008319A" w:rsidSect="0061640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" w:name="_GoBack"/>
      <w:bookmarkEnd w:id="1"/>
    </w:p>
    <w:p w14:paraId="0CB60415" w14:textId="77777777" w:rsidR="007C2D2F" w:rsidRDefault="007C2D2F"/>
    <w:sectPr w:rsidR="007C2D2F" w:rsidSect="0043136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1"/>
    <w:rsid w:val="00220B35"/>
    <w:rsid w:val="00431361"/>
    <w:rsid w:val="0070242A"/>
    <w:rsid w:val="007C2D2F"/>
    <w:rsid w:val="00B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7D7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1361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3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431361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360</Words>
  <Characters>2054</Characters>
  <Application>Microsoft Macintosh Word</Application>
  <DocSecurity>0</DocSecurity>
  <Lines>17</Lines>
  <Paragraphs>4</Paragraphs>
  <ScaleCrop>false</ScaleCrop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3</cp:revision>
  <dcterms:created xsi:type="dcterms:W3CDTF">2016-11-12T05:47:00Z</dcterms:created>
  <dcterms:modified xsi:type="dcterms:W3CDTF">2016-12-29T02:00:00Z</dcterms:modified>
</cp:coreProperties>
</file>