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887A" w14:textId="1BD7FC89" w:rsidR="00467EC5" w:rsidRPr="007A059A" w:rsidRDefault="007A059A" w:rsidP="007A059A">
      <w:pPr>
        <w:pStyle w:val="Title"/>
        <w:rPr>
          <w:b/>
          <w:sz w:val="48"/>
          <w:szCs w:val="48"/>
        </w:rPr>
      </w:pPr>
      <w:r w:rsidRPr="007A059A">
        <w:rPr>
          <w:b/>
          <w:sz w:val="48"/>
          <w:szCs w:val="48"/>
        </w:rPr>
        <w:t>Agendas</w:t>
      </w:r>
    </w:p>
    <w:p w14:paraId="149CAE0E" w14:textId="77777777" w:rsidR="00582FCC" w:rsidRDefault="00582FCC" w:rsidP="007A059A">
      <w:pPr>
        <w:pStyle w:val="Title"/>
      </w:pPr>
    </w:p>
    <w:p w14:paraId="59CDFAC5" w14:textId="77777777" w:rsidR="00582FCC" w:rsidRDefault="00582FCC" w:rsidP="00582FCC">
      <w:pPr>
        <w:widowControl w:val="0"/>
        <w:autoSpaceDE w:val="0"/>
        <w:autoSpaceDN w:val="0"/>
        <w:adjustRightInd w:val="0"/>
        <w:rPr>
          <w:rFonts w:ascii="Calibri" w:hAnsi="Calibri" w:cs="Times New Roman"/>
          <w:color w:val="1A1A1A"/>
        </w:rPr>
      </w:pPr>
      <w:r>
        <w:rPr>
          <w:rFonts w:ascii="Calibri" w:hAnsi="Calibri" w:cs="Times New Roman"/>
          <w:color w:val="1A1A1A"/>
        </w:rPr>
        <w:t>All partners have an agenda – the what’s in it for me.  Some agendas are more visible and altruistic than others.  Can you think of agendas that you or your prospective partners may be bringing to the venture?</w:t>
      </w:r>
    </w:p>
    <w:p w14:paraId="4E1A2D6F" w14:textId="77777777" w:rsidR="00582FCC" w:rsidRPr="00582FCC" w:rsidRDefault="00582FCC" w:rsidP="00582FCC"/>
    <w:p w14:paraId="5D4DDB4E" w14:textId="77777777" w:rsidR="00467EC5" w:rsidRDefault="00467EC5" w:rsidP="00467EC5">
      <w:pPr>
        <w:widowControl w:val="0"/>
        <w:autoSpaceDE w:val="0"/>
        <w:autoSpaceDN w:val="0"/>
        <w:adjustRightInd w:val="0"/>
        <w:rPr>
          <w:rFonts w:ascii="Calibri" w:hAnsi="Calibri" w:cs="Times New Roman"/>
          <w:color w:val="1A1A1A"/>
        </w:rPr>
      </w:pPr>
    </w:p>
    <w:tbl>
      <w:tblPr>
        <w:tblStyle w:val="TableGrid"/>
        <w:tblW w:w="0" w:type="auto"/>
        <w:tblLook w:val="04A0" w:firstRow="1" w:lastRow="0" w:firstColumn="1" w:lastColumn="0" w:noHBand="0" w:noVBand="1"/>
      </w:tblPr>
      <w:tblGrid>
        <w:gridCol w:w="1881"/>
        <w:gridCol w:w="3119"/>
        <w:gridCol w:w="3559"/>
      </w:tblGrid>
      <w:tr w:rsidR="00467EC5" w:rsidRPr="00C91A07" w14:paraId="6768383E" w14:textId="77777777" w:rsidTr="007A059A">
        <w:tc>
          <w:tcPr>
            <w:tcW w:w="1838" w:type="dxa"/>
          </w:tcPr>
          <w:p w14:paraId="0EE33354" w14:textId="77777777" w:rsidR="00467EC5" w:rsidRPr="00C91A07" w:rsidRDefault="00467EC5" w:rsidP="00B7799F">
            <w:pPr>
              <w:widowControl w:val="0"/>
              <w:autoSpaceDE w:val="0"/>
              <w:autoSpaceDN w:val="0"/>
              <w:adjustRightInd w:val="0"/>
              <w:rPr>
                <w:rFonts w:ascii="Calibri" w:hAnsi="Calibri" w:cs="Times New Roman"/>
                <w:color w:val="1A1A1A"/>
                <w:sz w:val="32"/>
                <w:szCs w:val="32"/>
              </w:rPr>
            </w:pPr>
          </w:p>
        </w:tc>
        <w:tc>
          <w:tcPr>
            <w:tcW w:w="3119" w:type="dxa"/>
          </w:tcPr>
          <w:p w14:paraId="3D34D7E3" w14:textId="77777777" w:rsidR="00467EC5" w:rsidRPr="00C91A07" w:rsidRDefault="00467EC5" w:rsidP="00B7799F">
            <w:pPr>
              <w:widowControl w:val="0"/>
              <w:autoSpaceDE w:val="0"/>
              <w:autoSpaceDN w:val="0"/>
              <w:adjustRightInd w:val="0"/>
              <w:rPr>
                <w:rFonts w:ascii="Calibri" w:hAnsi="Calibri" w:cs="Times New Roman"/>
                <w:b/>
                <w:color w:val="1A1A1A"/>
                <w:sz w:val="32"/>
                <w:szCs w:val="32"/>
              </w:rPr>
            </w:pPr>
            <w:r w:rsidRPr="00C91A07">
              <w:rPr>
                <w:rFonts w:ascii="Calibri" w:hAnsi="Calibri" w:cs="Times New Roman"/>
                <w:b/>
                <w:color w:val="1A1A1A"/>
                <w:sz w:val="32"/>
                <w:szCs w:val="32"/>
              </w:rPr>
              <w:t>Declared interests/agendas</w:t>
            </w:r>
          </w:p>
        </w:tc>
        <w:tc>
          <w:tcPr>
            <w:tcW w:w="3559" w:type="dxa"/>
          </w:tcPr>
          <w:p w14:paraId="2F4AE60C" w14:textId="77777777" w:rsidR="00467EC5" w:rsidRPr="00C91A07" w:rsidRDefault="00467EC5" w:rsidP="00B7799F">
            <w:pPr>
              <w:widowControl w:val="0"/>
              <w:autoSpaceDE w:val="0"/>
              <w:autoSpaceDN w:val="0"/>
              <w:adjustRightInd w:val="0"/>
              <w:rPr>
                <w:rFonts w:ascii="Calibri" w:hAnsi="Calibri" w:cs="Times New Roman"/>
                <w:b/>
                <w:color w:val="1A1A1A"/>
                <w:sz w:val="32"/>
                <w:szCs w:val="32"/>
              </w:rPr>
            </w:pPr>
            <w:r w:rsidRPr="00C91A07">
              <w:rPr>
                <w:rFonts w:ascii="Calibri" w:hAnsi="Calibri" w:cs="Times New Roman"/>
                <w:b/>
                <w:color w:val="1A1A1A"/>
                <w:sz w:val="32"/>
                <w:szCs w:val="32"/>
              </w:rPr>
              <w:t>Undeclared/hidden agendas</w:t>
            </w:r>
          </w:p>
        </w:tc>
      </w:tr>
      <w:tr w:rsidR="00467EC5" w14:paraId="4734DF43" w14:textId="77777777" w:rsidTr="007A059A">
        <w:tc>
          <w:tcPr>
            <w:tcW w:w="1838" w:type="dxa"/>
          </w:tcPr>
          <w:p w14:paraId="24429338" w14:textId="6F4ACAFA" w:rsidR="00467EC5" w:rsidRPr="00C91A07" w:rsidRDefault="00467EC5" w:rsidP="00B7799F">
            <w:pPr>
              <w:widowControl w:val="0"/>
              <w:autoSpaceDE w:val="0"/>
              <w:autoSpaceDN w:val="0"/>
              <w:adjustRightInd w:val="0"/>
              <w:rPr>
                <w:rFonts w:ascii="Calibri" w:hAnsi="Calibri" w:cs="Times New Roman"/>
                <w:b/>
                <w:color w:val="1A1A1A"/>
                <w:sz w:val="32"/>
                <w:szCs w:val="32"/>
              </w:rPr>
            </w:pPr>
            <w:bookmarkStart w:id="0" w:name="_GoBack" w:colFirst="0" w:colLast="0"/>
            <w:r w:rsidRPr="00C91A07">
              <w:rPr>
                <w:rFonts w:ascii="Calibri" w:hAnsi="Calibri" w:cs="Times New Roman"/>
                <w:b/>
                <w:color w:val="1A1A1A"/>
                <w:sz w:val="32"/>
                <w:szCs w:val="32"/>
              </w:rPr>
              <w:t>Your business</w:t>
            </w:r>
            <w:r w:rsidR="00C91A07" w:rsidRPr="00C91A07">
              <w:rPr>
                <w:rFonts w:ascii="Calibri" w:hAnsi="Calibri" w:cs="Times New Roman"/>
                <w:b/>
                <w:color w:val="1A1A1A"/>
                <w:sz w:val="32"/>
                <w:szCs w:val="32"/>
              </w:rPr>
              <w:t>/</w:t>
            </w:r>
            <w:r w:rsidR="00C91A07" w:rsidRPr="00C91A07">
              <w:rPr>
                <w:rFonts w:ascii="Calibri" w:hAnsi="Calibri" w:cs="Times New Roman"/>
                <w:b/>
                <w:color w:val="1A1A1A"/>
                <w:sz w:val="32"/>
                <w:szCs w:val="32"/>
              </w:rPr>
              <w:br/>
              <w:t>organisation</w:t>
            </w:r>
            <w:r w:rsidRPr="00C91A07">
              <w:rPr>
                <w:rFonts w:ascii="Calibri" w:hAnsi="Calibri" w:cs="Times New Roman"/>
                <w:b/>
                <w:color w:val="1A1A1A"/>
                <w:sz w:val="32"/>
                <w:szCs w:val="32"/>
              </w:rPr>
              <w:br/>
            </w:r>
            <w:r w:rsidRPr="00C91A07">
              <w:rPr>
                <w:rFonts w:ascii="Calibri" w:hAnsi="Calibri" w:cs="Times New Roman"/>
                <w:b/>
                <w:color w:val="1A1A1A"/>
                <w:sz w:val="32"/>
                <w:szCs w:val="32"/>
              </w:rPr>
              <w:br/>
            </w:r>
            <w:r w:rsidRPr="00C91A07">
              <w:rPr>
                <w:rFonts w:ascii="Calibri" w:hAnsi="Calibri" w:cs="Times New Roman"/>
                <w:b/>
                <w:color w:val="1A1A1A"/>
                <w:sz w:val="32"/>
                <w:szCs w:val="32"/>
              </w:rPr>
              <w:br/>
            </w:r>
            <w:r w:rsidRPr="00C91A07">
              <w:rPr>
                <w:rFonts w:ascii="Calibri" w:hAnsi="Calibri" w:cs="Times New Roman"/>
                <w:b/>
                <w:color w:val="1A1A1A"/>
                <w:sz w:val="32"/>
                <w:szCs w:val="32"/>
              </w:rPr>
              <w:br/>
            </w:r>
            <w:r w:rsidRPr="00C91A07">
              <w:rPr>
                <w:rFonts w:ascii="Calibri" w:hAnsi="Calibri" w:cs="Times New Roman"/>
                <w:b/>
                <w:color w:val="1A1A1A"/>
                <w:sz w:val="32"/>
                <w:szCs w:val="32"/>
              </w:rPr>
              <w:br/>
            </w:r>
          </w:p>
        </w:tc>
        <w:tc>
          <w:tcPr>
            <w:tcW w:w="3119" w:type="dxa"/>
          </w:tcPr>
          <w:p w14:paraId="29168604" w14:textId="77777777" w:rsidR="00467EC5" w:rsidRDefault="00467EC5" w:rsidP="00B7799F">
            <w:pPr>
              <w:widowControl w:val="0"/>
              <w:autoSpaceDE w:val="0"/>
              <w:autoSpaceDN w:val="0"/>
              <w:adjustRightInd w:val="0"/>
              <w:rPr>
                <w:rFonts w:ascii="Calibri" w:hAnsi="Calibri" w:cs="Times New Roman"/>
                <w:color w:val="1A1A1A"/>
              </w:rPr>
            </w:pPr>
          </w:p>
        </w:tc>
        <w:tc>
          <w:tcPr>
            <w:tcW w:w="3559" w:type="dxa"/>
          </w:tcPr>
          <w:p w14:paraId="6020038B" w14:textId="77777777" w:rsidR="00467EC5" w:rsidRDefault="00467EC5" w:rsidP="00B7799F">
            <w:pPr>
              <w:widowControl w:val="0"/>
              <w:autoSpaceDE w:val="0"/>
              <w:autoSpaceDN w:val="0"/>
              <w:adjustRightInd w:val="0"/>
              <w:rPr>
                <w:rFonts w:ascii="Calibri" w:hAnsi="Calibri" w:cs="Times New Roman"/>
                <w:color w:val="1A1A1A"/>
              </w:rPr>
            </w:pPr>
          </w:p>
        </w:tc>
      </w:tr>
      <w:tr w:rsidR="00467EC5" w14:paraId="58F21994" w14:textId="77777777" w:rsidTr="007A059A">
        <w:tc>
          <w:tcPr>
            <w:tcW w:w="1838" w:type="dxa"/>
          </w:tcPr>
          <w:p w14:paraId="5265D92B" w14:textId="19EA24A5" w:rsidR="00467EC5" w:rsidRPr="00C91A07" w:rsidRDefault="00C91A07" w:rsidP="00B7799F">
            <w:pPr>
              <w:widowControl w:val="0"/>
              <w:autoSpaceDE w:val="0"/>
              <w:autoSpaceDN w:val="0"/>
              <w:adjustRightInd w:val="0"/>
              <w:rPr>
                <w:rFonts w:ascii="Calibri" w:hAnsi="Calibri" w:cs="Times New Roman"/>
                <w:b/>
                <w:color w:val="1A1A1A"/>
                <w:sz w:val="32"/>
                <w:szCs w:val="32"/>
              </w:rPr>
            </w:pPr>
            <w:r w:rsidRPr="00C91A07">
              <w:rPr>
                <w:rFonts w:ascii="Calibri" w:hAnsi="Calibri" w:cs="Times New Roman"/>
                <w:b/>
                <w:color w:val="1A1A1A"/>
                <w:sz w:val="32"/>
                <w:szCs w:val="32"/>
              </w:rPr>
              <w:t>Partner A</w:t>
            </w:r>
            <w:r w:rsidR="00467EC5" w:rsidRPr="00C91A07">
              <w:rPr>
                <w:rFonts w:ascii="Calibri" w:hAnsi="Calibri" w:cs="Times New Roman"/>
                <w:b/>
                <w:color w:val="1A1A1A"/>
                <w:sz w:val="32"/>
                <w:szCs w:val="32"/>
              </w:rPr>
              <w:br/>
            </w:r>
            <w:r w:rsidR="00467EC5" w:rsidRPr="00C91A07">
              <w:rPr>
                <w:rFonts w:ascii="Calibri" w:hAnsi="Calibri" w:cs="Times New Roman"/>
                <w:b/>
                <w:color w:val="1A1A1A"/>
                <w:sz w:val="32"/>
                <w:szCs w:val="32"/>
              </w:rPr>
              <w:br/>
            </w:r>
            <w:r w:rsidR="00467EC5" w:rsidRPr="00C91A07">
              <w:rPr>
                <w:rFonts w:ascii="Calibri" w:hAnsi="Calibri" w:cs="Times New Roman"/>
                <w:b/>
                <w:color w:val="1A1A1A"/>
                <w:sz w:val="32"/>
                <w:szCs w:val="32"/>
              </w:rPr>
              <w:br/>
            </w:r>
            <w:r w:rsidR="00467EC5" w:rsidRPr="00C91A07">
              <w:rPr>
                <w:rFonts w:ascii="Calibri" w:hAnsi="Calibri" w:cs="Times New Roman"/>
                <w:b/>
                <w:color w:val="1A1A1A"/>
                <w:sz w:val="32"/>
                <w:szCs w:val="32"/>
              </w:rPr>
              <w:br/>
            </w:r>
            <w:r w:rsidR="00467EC5" w:rsidRPr="00C91A07">
              <w:rPr>
                <w:rFonts w:ascii="Calibri" w:hAnsi="Calibri" w:cs="Times New Roman"/>
                <w:b/>
                <w:color w:val="1A1A1A"/>
                <w:sz w:val="32"/>
                <w:szCs w:val="32"/>
              </w:rPr>
              <w:br/>
            </w:r>
            <w:r w:rsidR="00467EC5" w:rsidRPr="00C91A07">
              <w:rPr>
                <w:rFonts w:ascii="Calibri" w:hAnsi="Calibri" w:cs="Times New Roman"/>
                <w:b/>
                <w:color w:val="1A1A1A"/>
                <w:sz w:val="32"/>
                <w:szCs w:val="32"/>
              </w:rPr>
              <w:br/>
            </w:r>
          </w:p>
        </w:tc>
        <w:tc>
          <w:tcPr>
            <w:tcW w:w="3119" w:type="dxa"/>
          </w:tcPr>
          <w:p w14:paraId="28491992" w14:textId="77777777" w:rsidR="00467EC5" w:rsidRDefault="00467EC5" w:rsidP="00B7799F">
            <w:pPr>
              <w:widowControl w:val="0"/>
              <w:autoSpaceDE w:val="0"/>
              <w:autoSpaceDN w:val="0"/>
              <w:adjustRightInd w:val="0"/>
              <w:rPr>
                <w:rFonts w:ascii="Calibri" w:hAnsi="Calibri" w:cs="Times New Roman"/>
                <w:color w:val="1A1A1A"/>
              </w:rPr>
            </w:pPr>
          </w:p>
        </w:tc>
        <w:tc>
          <w:tcPr>
            <w:tcW w:w="3559" w:type="dxa"/>
          </w:tcPr>
          <w:p w14:paraId="1766AC71" w14:textId="77777777" w:rsidR="00467EC5" w:rsidRDefault="00467EC5" w:rsidP="00B7799F">
            <w:pPr>
              <w:widowControl w:val="0"/>
              <w:autoSpaceDE w:val="0"/>
              <w:autoSpaceDN w:val="0"/>
              <w:adjustRightInd w:val="0"/>
              <w:rPr>
                <w:rFonts w:ascii="Calibri" w:hAnsi="Calibri" w:cs="Times New Roman"/>
                <w:color w:val="1A1A1A"/>
              </w:rPr>
            </w:pPr>
          </w:p>
        </w:tc>
      </w:tr>
      <w:tr w:rsidR="00C91A07" w14:paraId="223294B1" w14:textId="77777777" w:rsidTr="007A059A">
        <w:tc>
          <w:tcPr>
            <w:tcW w:w="1838" w:type="dxa"/>
          </w:tcPr>
          <w:p w14:paraId="29EAF406"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r w:rsidRPr="00C91A07">
              <w:rPr>
                <w:rFonts w:ascii="Calibri" w:hAnsi="Calibri" w:cs="Times New Roman"/>
                <w:b/>
                <w:color w:val="1A1A1A"/>
                <w:sz w:val="32"/>
                <w:szCs w:val="32"/>
              </w:rPr>
              <w:t>Partner B</w:t>
            </w:r>
          </w:p>
          <w:p w14:paraId="61EE0ABB"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26B7DD4E"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19A6F495"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1CD922B5"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351BBA9B"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41D86183" w14:textId="77777777" w:rsidR="00C91A07" w:rsidRPr="00C91A07" w:rsidRDefault="00C91A07" w:rsidP="00B7799F">
            <w:pPr>
              <w:widowControl w:val="0"/>
              <w:autoSpaceDE w:val="0"/>
              <w:autoSpaceDN w:val="0"/>
              <w:adjustRightInd w:val="0"/>
              <w:rPr>
                <w:rFonts w:ascii="Calibri" w:hAnsi="Calibri" w:cs="Times New Roman"/>
                <w:b/>
                <w:color w:val="1A1A1A"/>
                <w:sz w:val="32"/>
                <w:szCs w:val="32"/>
              </w:rPr>
            </w:pPr>
          </w:p>
          <w:p w14:paraId="6C37F582" w14:textId="03D29CDC" w:rsidR="00C91A07" w:rsidRPr="00C91A07" w:rsidRDefault="00C91A07" w:rsidP="00B7799F">
            <w:pPr>
              <w:widowControl w:val="0"/>
              <w:autoSpaceDE w:val="0"/>
              <w:autoSpaceDN w:val="0"/>
              <w:adjustRightInd w:val="0"/>
              <w:rPr>
                <w:rFonts w:ascii="Calibri" w:hAnsi="Calibri" w:cs="Times New Roman"/>
                <w:b/>
                <w:color w:val="1A1A1A"/>
                <w:sz w:val="32"/>
                <w:szCs w:val="32"/>
              </w:rPr>
            </w:pPr>
          </w:p>
        </w:tc>
        <w:tc>
          <w:tcPr>
            <w:tcW w:w="3119" w:type="dxa"/>
          </w:tcPr>
          <w:p w14:paraId="39D27337" w14:textId="77777777" w:rsidR="00C91A07" w:rsidRDefault="00C91A07" w:rsidP="00B7799F">
            <w:pPr>
              <w:widowControl w:val="0"/>
              <w:autoSpaceDE w:val="0"/>
              <w:autoSpaceDN w:val="0"/>
              <w:adjustRightInd w:val="0"/>
              <w:rPr>
                <w:rFonts w:ascii="Calibri" w:hAnsi="Calibri" w:cs="Times New Roman"/>
                <w:color w:val="1A1A1A"/>
              </w:rPr>
            </w:pPr>
          </w:p>
        </w:tc>
        <w:tc>
          <w:tcPr>
            <w:tcW w:w="3559" w:type="dxa"/>
          </w:tcPr>
          <w:p w14:paraId="599AC98A" w14:textId="77777777" w:rsidR="00C91A07" w:rsidRDefault="00C91A07" w:rsidP="00B7799F">
            <w:pPr>
              <w:widowControl w:val="0"/>
              <w:autoSpaceDE w:val="0"/>
              <w:autoSpaceDN w:val="0"/>
              <w:adjustRightInd w:val="0"/>
              <w:rPr>
                <w:rFonts w:ascii="Calibri" w:hAnsi="Calibri" w:cs="Times New Roman"/>
                <w:color w:val="1A1A1A"/>
              </w:rPr>
            </w:pPr>
          </w:p>
        </w:tc>
      </w:tr>
      <w:bookmarkEnd w:id="0"/>
    </w:tbl>
    <w:p w14:paraId="5ACC3B40" w14:textId="77777777" w:rsidR="00467EC5" w:rsidRDefault="00467EC5" w:rsidP="00467EC5">
      <w:pPr>
        <w:widowControl w:val="0"/>
        <w:autoSpaceDE w:val="0"/>
        <w:autoSpaceDN w:val="0"/>
        <w:adjustRightInd w:val="0"/>
        <w:rPr>
          <w:rFonts w:ascii="Calibri" w:hAnsi="Calibri" w:cs="Times New Roman"/>
          <w:color w:val="1A1A1A"/>
        </w:rPr>
      </w:pPr>
    </w:p>
    <w:p w14:paraId="6809E316" w14:textId="77777777" w:rsidR="009533EE" w:rsidRDefault="009533EE"/>
    <w:sectPr w:rsidR="009533EE" w:rsidSect="00B868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C5"/>
    <w:rsid w:val="00467EC5"/>
    <w:rsid w:val="00582FCC"/>
    <w:rsid w:val="007A059A"/>
    <w:rsid w:val="009533EE"/>
    <w:rsid w:val="00B868D9"/>
    <w:rsid w:val="00C91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3A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EC5"/>
    <w:rPr>
      <w:rFonts w:eastAsiaTheme="minorEastAsia"/>
      <w:lang w:val="en-US"/>
    </w:rPr>
  </w:style>
  <w:style w:type="paragraph" w:styleId="Heading1">
    <w:name w:val="heading 1"/>
    <w:basedOn w:val="Normal"/>
    <w:next w:val="Normal"/>
    <w:link w:val="Heading1Char"/>
    <w:uiPriority w:val="9"/>
    <w:qFormat/>
    <w:rsid w:val="00467E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EC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7EC5"/>
    <w:rPr>
      <w:rFonts w:asciiTheme="majorHAnsi" w:eastAsiaTheme="majorEastAsia" w:hAnsiTheme="majorHAnsi" w:cstheme="majorBidi"/>
      <w:color w:val="2E74B5" w:themeColor="accent1" w:themeShade="BF"/>
      <w:sz w:val="32"/>
      <w:szCs w:val="32"/>
      <w:lang w:val="en-US"/>
    </w:rPr>
  </w:style>
  <w:style w:type="paragraph" w:styleId="Title">
    <w:name w:val="Title"/>
    <w:basedOn w:val="Normal"/>
    <w:next w:val="Normal"/>
    <w:link w:val="TitleChar"/>
    <w:uiPriority w:val="10"/>
    <w:qFormat/>
    <w:rsid w:val="007A05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059A"/>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Grosse</dc:creator>
  <cp:keywords/>
  <dc:description/>
  <cp:lastModifiedBy>Patricia Grosse</cp:lastModifiedBy>
  <cp:revision>3</cp:revision>
  <dcterms:created xsi:type="dcterms:W3CDTF">2016-11-06T09:05:00Z</dcterms:created>
  <dcterms:modified xsi:type="dcterms:W3CDTF">2016-11-13T04:38:00Z</dcterms:modified>
</cp:coreProperties>
</file>